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3B" w:rsidRDefault="00C0637C" w:rsidP="00C063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Pořádáme rekvalifikační kurzy akreditované MŠMT na profesní kvalifikaci INSTRUKTOR DĚTSKÉHO PLAVÁNÍ. Tento kurz připraví zájemce tak, aby dokázal svým kladným přístupem vést rodiče s dětmi k tomu, aby se dokázali sžít s vodním prostředím, nenásilnou formou</w:t>
      </w:r>
      <w:r w:rsidR="00CD3B3B">
        <w:rPr>
          <w:rFonts w:ascii="Times New Roman" w:hAnsi="Times New Roman" w:cs="Times New Roman"/>
          <w:sz w:val="24"/>
          <w:szCs w:val="24"/>
        </w:rPr>
        <w:t xml:space="preserve"> je</w:t>
      </w:r>
      <w:r>
        <w:rPr>
          <w:rFonts w:ascii="Times New Roman" w:hAnsi="Times New Roman" w:cs="Times New Roman"/>
          <w:sz w:val="24"/>
          <w:szCs w:val="24"/>
        </w:rPr>
        <w:t xml:space="preserve"> nauč</w:t>
      </w:r>
      <w:r w:rsidR="00CD3B3B"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 xml:space="preserve"> plaveckým pohybům a základním plaveckým dovednostem, sebezá</w:t>
      </w:r>
      <w:r w:rsidR="00CD3B3B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hraně</w:t>
      </w:r>
      <w:r w:rsidR="00CD3B3B">
        <w:rPr>
          <w:rFonts w:ascii="Times New Roman" w:hAnsi="Times New Roman" w:cs="Times New Roman"/>
          <w:sz w:val="24"/>
          <w:szCs w:val="24"/>
        </w:rPr>
        <w:t xml:space="preserve"> a to vše</w:t>
      </w:r>
      <w:r w:rsidR="00472708">
        <w:rPr>
          <w:rFonts w:ascii="Times New Roman" w:hAnsi="Times New Roman" w:cs="Times New Roman"/>
          <w:sz w:val="24"/>
          <w:szCs w:val="24"/>
        </w:rPr>
        <w:t xml:space="preserve"> formou hry</w:t>
      </w:r>
      <w:r w:rsidR="00CD3B3B">
        <w:rPr>
          <w:rFonts w:ascii="Times New Roman" w:hAnsi="Times New Roman" w:cs="Times New Roman"/>
          <w:sz w:val="24"/>
          <w:szCs w:val="24"/>
        </w:rPr>
        <w:t xml:space="preserve"> v souladu s psychomotorickým vývojem. </w:t>
      </w:r>
    </w:p>
    <w:p w:rsidR="00C0637C" w:rsidRDefault="00CD3B3B" w:rsidP="00C063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absolvování kurzu uchazeč prokáže odbornou způsobilost z mnoha oblastí; orientace </w:t>
      </w:r>
      <w:r w:rsidR="00472708">
        <w:rPr>
          <w:rFonts w:ascii="Times New Roman" w:hAnsi="Times New Roman" w:cs="Times New Roman"/>
          <w:sz w:val="24"/>
          <w:szCs w:val="24"/>
        </w:rPr>
        <w:t xml:space="preserve">v somatickém a </w:t>
      </w:r>
      <w:r>
        <w:rPr>
          <w:rFonts w:ascii="Times New Roman" w:hAnsi="Times New Roman" w:cs="Times New Roman"/>
          <w:sz w:val="24"/>
          <w:szCs w:val="24"/>
        </w:rPr>
        <w:t>psychomotorickém vývoji dítěte, pedagogiky, psychologie, komunikace, prevence úrazů,</w:t>
      </w:r>
      <w:r w:rsidR="00472708">
        <w:rPr>
          <w:rFonts w:ascii="Times New Roman" w:hAnsi="Times New Roman" w:cs="Times New Roman"/>
          <w:sz w:val="24"/>
          <w:szCs w:val="24"/>
        </w:rPr>
        <w:t xml:space="preserve"> základy záchrany tonoucího,</w:t>
      </w:r>
      <w:r>
        <w:rPr>
          <w:rFonts w:ascii="Times New Roman" w:hAnsi="Times New Roman" w:cs="Times New Roman"/>
          <w:sz w:val="24"/>
          <w:szCs w:val="24"/>
        </w:rPr>
        <w:t xml:space="preserve"> sestavení vhodného pohybového programu ve vodě s ohledem na věk dítěte, didaktika a metodika plavání, hodnocení plavecké úrovně, nácvik základních plaveckých dovedností</w:t>
      </w:r>
      <w:r w:rsidR="00DB321E">
        <w:rPr>
          <w:rFonts w:ascii="Times New Roman" w:hAnsi="Times New Roman" w:cs="Times New Roman"/>
          <w:sz w:val="24"/>
          <w:szCs w:val="24"/>
        </w:rPr>
        <w:t>, nácvik správné manipulace</w:t>
      </w:r>
      <w:bookmarkStart w:id="0" w:name="_GoBack"/>
      <w:bookmarkEnd w:id="0"/>
      <w:r w:rsidR="00DB321E">
        <w:rPr>
          <w:rFonts w:ascii="Times New Roman" w:hAnsi="Times New Roman" w:cs="Times New Roman"/>
          <w:sz w:val="24"/>
          <w:szCs w:val="24"/>
        </w:rPr>
        <w:t xml:space="preserve"> s dítětem</w:t>
      </w:r>
    </w:p>
    <w:p w:rsidR="00472708" w:rsidRDefault="00472708" w:rsidP="00C063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zdárném ukončení kurzu absolvent získá OSVĚDČENÍ, které ho opravňuje využívat získané informace pro vlastní potřebu i při odborné práci s dětmi v získaném oboru</w:t>
      </w:r>
    </w:p>
    <w:sectPr w:rsidR="004727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37C"/>
    <w:rsid w:val="00120C85"/>
    <w:rsid w:val="00472708"/>
    <w:rsid w:val="005A3176"/>
    <w:rsid w:val="008076C3"/>
    <w:rsid w:val="00C0637C"/>
    <w:rsid w:val="00CD3B3B"/>
    <w:rsid w:val="00DB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076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076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dcterms:created xsi:type="dcterms:W3CDTF">2019-05-06T08:22:00Z</dcterms:created>
  <dcterms:modified xsi:type="dcterms:W3CDTF">2019-05-06T08:50:00Z</dcterms:modified>
</cp:coreProperties>
</file>